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C1" w:rsidRDefault="000408C1" w:rsidP="000408C1">
      <w:pPr>
        <w:tabs>
          <w:tab w:val="left" w:pos="2329"/>
        </w:tabs>
        <w:spacing w:line="240" w:lineRule="auto"/>
        <w:jc w:val="center"/>
        <w:rPr>
          <w:rFonts w:ascii="Times" w:hAnsi="Times" w:cs="Times New Roman"/>
          <w:b/>
          <w:sz w:val="40"/>
          <w:szCs w:val="40"/>
        </w:rPr>
      </w:pPr>
      <w:r w:rsidRPr="00236D19">
        <w:rPr>
          <w:rFonts w:ascii="Times" w:hAnsi="Times" w:cs="Times New Roman"/>
          <w:b/>
          <w:sz w:val="40"/>
          <w:szCs w:val="40"/>
        </w:rPr>
        <w:t>MAT 150.5 Statistics Assignment #1</w:t>
      </w:r>
      <w:r>
        <w:rPr>
          <w:rFonts w:ascii="Times" w:hAnsi="Times" w:cs="Times New Roman"/>
          <w:b/>
          <w:sz w:val="40"/>
          <w:szCs w:val="40"/>
        </w:rPr>
        <w:t>6</w:t>
      </w:r>
      <w:bookmarkStart w:id="0" w:name="_GoBack"/>
      <w:bookmarkEnd w:id="0"/>
    </w:p>
    <w:p w:rsidR="000408C1" w:rsidRPr="005A2146" w:rsidRDefault="000408C1" w:rsidP="000408C1">
      <w:pPr>
        <w:tabs>
          <w:tab w:val="left" w:pos="2329"/>
        </w:tabs>
        <w:spacing w:line="240" w:lineRule="auto"/>
        <w:jc w:val="center"/>
        <w:rPr>
          <w:rFonts w:ascii="DengXian" w:eastAsia="DengXian" w:hAnsi="DengXian" w:cs="Times New Roman"/>
          <w:b/>
          <w:sz w:val="40"/>
          <w:szCs w:val="40"/>
          <w:lang w:eastAsia="zh-CN"/>
        </w:rPr>
      </w:pPr>
      <w:hyperlink r:id="rId6" w:history="1">
        <w:r w:rsidRPr="003D1672">
          <w:rPr>
            <w:rStyle w:val="Hyperlink"/>
            <w:rFonts w:ascii="DengXian" w:eastAsia="DengXian" w:hAnsi="DengXian" w:cs="Times New Roman"/>
            <w:b/>
            <w:sz w:val="40"/>
            <w:szCs w:val="40"/>
            <w:lang w:eastAsia="zh-CN"/>
          </w:rPr>
          <w:t>www.helpyourmath.com/150.5</w:t>
        </w:r>
      </w:hyperlink>
    </w:p>
    <w:p w:rsidR="00B37863" w:rsidRDefault="00B37863" w:rsidP="00B37863">
      <w:pPr>
        <w:ind w:left="720"/>
        <w:rPr>
          <w:rFonts w:ascii="Times New Roman" w:hAnsi="Times New Roman" w:cs="Times New Roman"/>
        </w:rPr>
      </w:pPr>
    </w:p>
    <w:p w:rsidR="00B37863" w:rsidRDefault="00B37863" w:rsidP="00B37863">
      <w:pPr>
        <w:rPr>
          <w:rFonts w:ascii="Times New Roman" w:hAnsi="Times New Roman" w:cs="Times New Roman"/>
        </w:rPr>
      </w:pPr>
      <w:r w:rsidRPr="003253FD">
        <w:rPr>
          <w:rFonts w:ascii="Times New Roman" w:hAnsi="Times New Roman" w:cs="Times New Roman"/>
        </w:rPr>
        <w:t xml:space="preserve">Find the P-value for the indicated hypothesis test with the given standardized test statistics z. Decide whether to reject </w:t>
      </w:r>
      <w:r w:rsidRPr="003253FD">
        <w:rPr>
          <w:rFonts w:ascii="Times New Roman" w:hAnsi="Times New Roman" w:cs="Times New Roman"/>
          <w:i/>
        </w:rPr>
        <w:t>H</w:t>
      </w:r>
      <w:r w:rsidRPr="003253FD">
        <w:rPr>
          <w:rFonts w:ascii="Times New Roman" w:hAnsi="Times New Roman" w:cs="Times New Roman"/>
          <w:i/>
          <w:vertAlign w:val="subscript"/>
        </w:rPr>
        <w:t>0</w:t>
      </w:r>
      <w:r w:rsidRPr="003253FD">
        <w:rPr>
          <w:rFonts w:ascii="Times New Roman" w:hAnsi="Times New Roman" w:cs="Times New Roman"/>
        </w:rPr>
        <w:t xml:space="preserve"> for the given level of significance α</w:t>
      </w:r>
      <w:r>
        <w:rPr>
          <w:rFonts w:ascii="Times New Roman" w:hAnsi="Times New Roman" w:cs="Times New Roman"/>
        </w:rPr>
        <w:t>.</w:t>
      </w:r>
    </w:p>
    <w:p w:rsidR="00B37863" w:rsidRDefault="00B37863" w:rsidP="00B37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Left-tailed test, z=-1.32, </w:t>
      </w:r>
      <w:r w:rsidRPr="003253FD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=1.10</w:t>
      </w:r>
    </w:p>
    <w:p w:rsidR="00B37863" w:rsidRDefault="00B37863" w:rsidP="00B37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Right-tailed test, z=2.46, </w:t>
      </w:r>
      <w:r w:rsidRPr="003253FD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=0.01</w:t>
      </w:r>
    </w:p>
    <w:p w:rsidR="00B37863" w:rsidRDefault="00B37863" w:rsidP="00B37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Two-tailed test, z=-1.68, </w:t>
      </w:r>
      <w:r w:rsidRPr="003253FD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=0.05</w:t>
      </w:r>
    </w:p>
    <w:p w:rsidR="00B37863" w:rsidRDefault="00B37863" w:rsidP="00B37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exercises 4-8, match each P-value with the graph that displays its area. The graphs are labeled (a)-(d)</w:t>
      </w:r>
    </w:p>
    <w:p w:rsidR="00B37863" w:rsidRDefault="00B37863" w:rsidP="00B37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P=0.0089</w:t>
      </w:r>
    </w:p>
    <w:p w:rsidR="00B37863" w:rsidRDefault="00B37863" w:rsidP="00B37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P=0.3050</w:t>
      </w:r>
    </w:p>
    <w:p w:rsidR="00B37863" w:rsidRDefault="00B37863" w:rsidP="00B37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P=0.0688</w:t>
      </w:r>
    </w:p>
    <w:p w:rsidR="00B37863" w:rsidRDefault="00B37863" w:rsidP="00B37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P=0.0287</w:t>
      </w:r>
    </w:p>
    <w:p w:rsidR="00B37863" w:rsidRDefault="00B37863" w:rsidP="00B3786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750119AA" wp14:editId="46427C27">
            <wp:extent cx="4886554" cy="2548944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74" cy="254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63" w:rsidRDefault="00B37863" w:rsidP="00B37863">
      <w:pPr>
        <w:pStyle w:val="ListParagraph"/>
        <w:rPr>
          <w:rFonts w:ascii="Times New Roman" w:hAnsi="Times New Roman" w:cs="Times New Roman"/>
        </w:rPr>
      </w:pPr>
    </w:p>
    <w:p w:rsidR="00B37863" w:rsidRDefault="00B37863" w:rsidP="00B37863">
      <w:pPr>
        <w:pStyle w:val="ListParagraph"/>
        <w:ind w:left="1440"/>
        <w:rPr>
          <w:rFonts w:ascii="Times New Roman" w:hAnsi="Times New Roman" w:cs="Times New Roman"/>
        </w:rPr>
      </w:pPr>
    </w:p>
    <w:p w:rsidR="00B37863" w:rsidRPr="001E7323" w:rsidRDefault="00BC27C1" w:rsidP="001E7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7323">
        <w:rPr>
          <w:rFonts w:ascii="Times New Roman" w:hAnsi="Times New Roman" w:cs="Times New Roman"/>
        </w:rPr>
        <w:t xml:space="preserve">The mean running time of a certain variety of nickel-cadmium rechargeable flashlight battery is known to be normally distributed with a mean of 8.5. A change in production method for this battery has been proposed, and a simple random sample of 64 batteries produced by the new method has mean running time of 8.72 hours. Assume the population is normally distributed with a </w:t>
      </w:r>
      <w:r w:rsidR="001E7323" w:rsidRPr="001E7323">
        <w:rPr>
          <w:rFonts w:ascii="Times New Roman" w:hAnsi="Times New Roman" w:cs="Times New Roman"/>
        </w:rPr>
        <w:t>standard deviation of 0.55 hour</w:t>
      </w:r>
      <w:r w:rsidRPr="001E7323">
        <w:rPr>
          <w:rFonts w:ascii="Times New Roman" w:hAnsi="Times New Roman" w:cs="Times New Roman"/>
        </w:rPr>
        <w:t xml:space="preserve"> as known and </w:t>
      </w:r>
      <w:r w:rsidR="001E7323" w:rsidRPr="001E7323">
        <w:rPr>
          <w:rFonts w:ascii="Times New Roman" w:hAnsi="Times New Roman" w:cs="Times New Roman"/>
        </w:rPr>
        <w:t>remains unchanged, test a claim that the new production method improving the battery mean running time using 0.05 significance level.</w:t>
      </w:r>
    </w:p>
    <w:p w:rsidR="001E7323" w:rsidRDefault="001E7323" w:rsidP="001E7323">
      <w:pPr>
        <w:pStyle w:val="ListParagraph"/>
      </w:pPr>
    </w:p>
    <w:p w:rsidR="001E7323" w:rsidRDefault="001E7323" w:rsidP="001E7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company that makes cola drinks states that the mean caffeine content per 12-ounce bottle of cola 40milligrams. You want to test this claim. During your tests, you find that a random sample of thirty 12-ounce bottles of cola has a mean caffeine content of 39.2 milligrams. Assume the population is normally distributed with a standard deviation of 7.5 milligrams. At α=0.01, can you reject the company’s claim?</w:t>
      </w:r>
    </w:p>
    <w:p w:rsidR="00B37863" w:rsidRDefault="00B37863" w:rsidP="00B37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critical value(s) for the indicated t-test, level of significance α, and sample size n.</w:t>
      </w:r>
    </w:p>
    <w:p w:rsidR="00B37863" w:rsidRDefault="00B37863" w:rsidP="00B378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Right-tailed test, α=0.05, n=23</w:t>
      </w:r>
    </w:p>
    <w:p w:rsidR="00B37863" w:rsidRDefault="00B37863" w:rsidP="00B378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Left-tailed test, α=0.10, n=20</w:t>
      </w:r>
    </w:p>
    <w:p w:rsidR="00B37863" w:rsidRDefault="00B37863" w:rsidP="00B378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Two-tailed test, α=0.05, n=27</w:t>
      </w:r>
    </w:p>
    <w:p w:rsidR="00B37863" w:rsidRDefault="00B37863" w:rsidP="00B37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whether the standardized test statistic t indicates that you should reject the null hypothesis. Explain.</w:t>
      </w:r>
    </w:p>
    <w:p w:rsidR="00B37863" w:rsidRPr="002E46BF" w:rsidRDefault="00B37863" w:rsidP="00B378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37863" w:rsidRDefault="00B37863" w:rsidP="00B3786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0D2566D" wp14:editId="004A70BD">
            <wp:extent cx="1477645" cy="1741170"/>
            <wp:effectExtent l="0" t="0" r="825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63" w:rsidRPr="002E46BF" w:rsidRDefault="00B37863" w:rsidP="00B378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37863" w:rsidRDefault="00B37863" w:rsidP="00B3786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2D3ADAB" wp14:editId="4DBA5D00">
            <wp:extent cx="1514475" cy="1770380"/>
            <wp:effectExtent l="0" t="0" r="9525" b="127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63" w:rsidRDefault="00B37863" w:rsidP="00B37863">
      <w:pPr>
        <w:pStyle w:val="ListParagraph"/>
        <w:rPr>
          <w:rFonts w:ascii="Times New Roman" w:hAnsi="Times New Roman" w:cs="Times New Roman"/>
        </w:rPr>
      </w:pPr>
    </w:p>
    <w:p w:rsidR="00B37863" w:rsidRDefault="00B37863" w:rsidP="00B378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37863" w:rsidRDefault="00B37863" w:rsidP="00B3786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018EB61A" wp14:editId="5AECA28A">
            <wp:extent cx="1440815" cy="1806575"/>
            <wp:effectExtent l="0" t="0" r="6985" b="317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63" w:rsidRDefault="00B37863" w:rsidP="00B37863">
      <w:pPr>
        <w:pStyle w:val="ListParagraph"/>
        <w:rPr>
          <w:rFonts w:ascii="Times New Roman" w:hAnsi="Times New Roman" w:cs="Times New Roman"/>
        </w:rPr>
      </w:pPr>
    </w:p>
    <w:p w:rsidR="00C924B3" w:rsidRPr="00C924B3" w:rsidRDefault="00C924B3" w:rsidP="00C924B3">
      <w:pPr>
        <w:rPr>
          <w:rFonts w:ascii="Times New Roman" w:hAnsi="Times New Roman" w:cs="Times New Roman"/>
        </w:rPr>
      </w:pPr>
    </w:p>
    <w:p w:rsidR="00C924B3" w:rsidRPr="00C924B3" w:rsidRDefault="00C924B3" w:rsidP="00C924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924B3">
        <w:rPr>
          <w:rFonts w:ascii="Times New Roman" w:hAnsi="Times New Roman" w:cs="Times New Roman"/>
        </w:rPr>
        <w:t xml:space="preserve">A random sample of 61 medical school applicants at a university has a mean raw score of 31 with a standard deviation of 2.5 on the </w:t>
      </w:r>
      <w:proofErr w:type="gramStart"/>
      <w:r w:rsidRPr="00C924B3">
        <w:rPr>
          <w:rFonts w:ascii="Times New Roman" w:hAnsi="Times New Roman" w:cs="Times New Roman"/>
        </w:rPr>
        <w:t>multiple choice</w:t>
      </w:r>
      <w:proofErr w:type="gramEnd"/>
      <w:r w:rsidRPr="00C924B3">
        <w:rPr>
          <w:rFonts w:ascii="Times New Roman" w:hAnsi="Times New Roman" w:cs="Times New Roman"/>
        </w:rPr>
        <w:t xml:space="preserve"> portions of the Medical College Admissions Test. A student says that the mean raw score for the school’s applicants is more than 30. At α=0.01, is there enough evidence to support the students’ claim?</w:t>
      </w:r>
    </w:p>
    <w:p w:rsidR="00C924B3" w:rsidRDefault="00C924B3" w:rsidP="00C924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P-value, evaluate the student’s claim.</w:t>
      </w:r>
    </w:p>
    <w:p w:rsidR="00C924B3" w:rsidRDefault="00C924B3" w:rsidP="00C924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Rejection Regions for a z-test, evaluate the student’s claim.</w:t>
      </w:r>
    </w:p>
    <w:p w:rsidR="00C924B3" w:rsidRPr="00BB6F30" w:rsidRDefault="00C924B3" w:rsidP="00C924B3">
      <w:pPr>
        <w:pStyle w:val="ListParagraph"/>
        <w:ind w:left="1080"/>
        <w:rPr>
          <w:rFonts w:ascii="Times New Roman" w:hAnsi="Times New Roman" w:cs="Times New Roman"/>
        </w:rPr>
      </w:pPr>
    </w:p>
    <w:p w:rsidR="00C924B3" w:rsidRDefault="00C924B3" w:rsidP="00C924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U.S. Department of Agriculture claims that the mean consumption of coffee by a person in the United States is 24.2 gallons per year. A random sample of 101 people in the United States shows that the mean coffee consumption is 23.5 gallons per year with a standard deviation of 3.2 gallons. At α=0.05, can you reject the claim? </w:t>
      </w:r>
    </w:p>
    <w:p w:rsidR="00C924B3" w:rsidRDefault="00C924B3" w:rsidP="00C924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P-value, evaluate the claim.</w:t>
      </w:r>
    </w:p>
    <w:p w:rsidR="00C924B3" w:rsidRDefault="00C924B3" w:rsidP="00C924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Rejection Regions for a z-test, evaluate the claim.</w:t>
      </w:r>
    </w:p>
    <w:p w:rsidR="00B37863" w:rsidRDefault="00B37863"/>
    <w:sectPr w:rsidR="00B3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14F"/>
    <w:multiLevelType w:val="hybridMultilevel"/>
    <w:tmpl w:val="C9648974"/>
    <w:lvl w:ilvl="0" w:tplc="096483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64D33"/>
    <w:multiLevelType w:val="hybridMultilevel"/>
    <w:tmpl w:val="C296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0A40"/>
    <w:multiLevelType w:val="hybridMultilevel"/>
    <w:tmpl w:val="D228E77A"/>
    <w:lvl w:ilvl="0" w:tplc="4C54BF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800F1"/>
    <w:multiLevelType w:val="hybridMultilevel"/>
    <w:tmpl w:val="2FA8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sTQwMDO0NLM0MrNQ0lEKTi0uzszPAykwrAUAzUAYuiwAAAA="/>
  </w:docVars>
  <w:rsids>
    <w:rsidRoot w:val="00B37863"/>
    <w:rsid w:val="000408C1"/>
    <w:rsid w:val="001E7323"/>
    <w:rsid w:val="00442C17"/>
    <w:rsid w:val="00731206"/>
    <w:rsid w:val="00B37863"/>
    <w:rsid w:val="00BA3E9E"/>
    <w:rsid w:val="00BC27C1"/>
    <w:rsid w:val="00C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C1A0"/>
  <w15:chartTrackingRefBased/>
  <w15:docId w15:val="{91E19E35-0F0F-41A7-9855-D318F069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lpyourmath.com/150.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CA5A-6AE7-4423-9A95-B38E3C7C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Qianqian Lin</dc:creator>
  <cp:keywords/>
  <dc:description/>
  <cp:lastModifiedBy>xin laoda</cp:lastModifiedBy>
  <cp:revision>2</cp:revision>
  <dcterms:created xsi:type="dcterms:W3CDTF">2019-12-10T19:31:00Z</dcterms:created>
  <dcterms:modified xsi:type="dcterms:W3CDTF">2019-12-10T19:31:00Z</dcterms:modified>
</cp:coreProperties>
</file>